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F9" w:rsidRPr="005F4000" w:rsidRDefault="00C819F9" w:rsidP="00C819F9">
      <w:pPr>
        <w:rPr>
          <w:rFonts w:asciiTheme="majorEastAsia" w:eastAsiaTheme="majorEastAsia" w:hAnsiTheme="majorEastAsia"/>
          <w:sz w:val="32"/>
          <w:szCs w:val="32"/>
        </w:rPr>
      </w:pPr>
      <w:r w:rsidRPr="005F4000">
        <w:rPr>
          <w:rFonts w:asciiTheme="majorEastAsia" w:eastAsiaTheme="majorEastAsia" w:hAnsiTheme="majorEastAsia" w:hint="eastAsia"/>
          <w:sz w:val="32"/>
          <w:szCs w:val="32"/>
        </w:rPr>
        <w:t>附件一</w:t>
      </w:r>
      <w:r w:rsidRPr="005F4000">
        <w:rPr>
          <w:rFonts w:asciiTheme="majorEastAsia" w:eastAsiaTheme="majorEastAsia" w:hAnsiTheme="majorEastAsia"/>
          <w:sz w:val="32"/>
          <w:szCs w:val="32"/>
        </w:rPr>
        <w:t>：</w:t>
      </w:r>
    </w:p>
    <w:tbl>
      <w:tblPr>
        <w:tblStyle w:val="a5"/>
        <w:tblpPr w:leftFromText="180" w:rightFromText="180" w:vertAnchor="text" w:horzAnchor="margin" w:tblpY="50"/>
        <w:tblW w:w="0" w:type="auto"/>
        <w:tblLook w:val="04A0"/>
      </w:tblPr>
      <w:tblGrid>
        <w:gridCol w:w="1413"/>
        <w:gridCol w:w="6883"/>
      </w:tblGrid>
      <w:tr w:rsidR="00C819F9" w:rsidRPr="005F4000" w:rsidTr="00FD6089">
        <w:trPr>
          <w:trHeight w:val="841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 w:hint="eastAsia"/>
                <w:sz w:val="32"/>
                <w:szCs w:val="32"/>
              </w:rPr>
              <w:t>部门</w:t>
            </w:r>
          </w:p>
        </w:tc>
        <w:tc>
          <w:tcPr>
            <w:tcW w:w="6883" w:type="dxa"/>
            <w:vAlign w:val="center"/>
          </w:tcPr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机关一工会</w:t>
            </w:r>
          </w:p>
        </w:tc>
      </w:tr>
      <w:tr w:rsidR="00C819F9" w:rsidRPr="005F4000" w:rsidTr="00FD6089">
        <w:trPr>
          <w:trHeight w:val="842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/>
                <w:sz w:val="32"/>
                <w:szCs w:val="32"/>
              </w:rPr>
              <w:t>领队</w:t>
            </w:r>
          </w:p>
        </w:tc>
        <w:tc>
          <w:tcPr>
            <w:tcW w:w="6883" w:type="dxa"/>
            <w:vAlign w:val="center"/>
          </w:tcPr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吕莎</w:t>
            </w:r>
          </w:p>
        </w:tc>
      </w:tr>
      <w:tr w:rsidR="00C819F9" w:rsidRPr="005F4000" w:rsidTr="00FD6089">
        <w:trPr>
          <w:trHeight w:val="1109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/>
                <w:sz w:val="32"/>
                <w:szCs w:val="32"/>
              </w:rPr>
              <w:t>演员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人数及名单</w:t>
            </w:r>
          </w:p>
        </w:tc>
        <w:tc>
          <w:tcPr>
            <w:tcW w:w="6883" w:type="dxa"/>
            <w:vAlign w:val="center"/>
          </w:tcPr>
          <w:p w:rsidR="00C819F9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20人</w:t>
            </w:r>
          </w:p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吕莎，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…</w:t>
            </w:r>
          </w:p>
        </w:tc>
      </w:tr>
      <w:tr w:rsidR="00C819F9" w:rsidRPr="005F4000" w:rsidTr="00FD6089">
        <w:trPr>
          <w:trHeight w:val="852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/>
                <w:sz w:val="32"/>
                <w:szCs w:val="32"/>
              </w:rPr>
              <w:t>节目名称</w:t>
            </w:r>
          </w:p>
        </w:tc>
        <w:tc>
          <w:tcPr>
            <w:tcW w:w="6883" w:type="dxa"/>
            <w:vAlign w:val="center"/>
          </w:tcPr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《放飞梦想》</w:t>
            </w:r>
          </w:p>
        </w:tc>
      </w:tr>
      <w:tr w:rsidR="00C819F9" w:rsidRPr="005F4000" w:rsidTr="00FD6089">
        <w:trPr>
          <w:trHeight w:val="835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/>
                <w:sz w:val="32"/>
                <w:szCs w:val="32"/>
              </w:rPr>
              <w:t>节目形式</w:t>
            </w:r>
          </w:p>
        </w:tc>
        <w:tc>
          <w:tcPr>
            <w:tcW w:w="6883" w:type="dxa"/>
            <w:vAlign w:val="center"/>
          </w:tcPr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F4000">
              <w:rPr>
                <w:rFonts w:asciiTheme="majorEastAsia" w:eastAsiaTheme="majorEastAsia" w:hAnsiTheme="majorEastAsia"/>
                <w:sz w:val="32"/>
                <w:szCs w:val="32"/>
              </w:rPr>
              <w:t>歌伴舞</w:t>
            </w:r>
          </w:p>
        </w:tc>
      </w:tr>
      <w:tr w:rsidR="00C819F9" w:rsidRPr="005F4000" w:rsidTr="00FD6089">
        <w:trPr>
          <w:trHeight w:val="5950"/>
        </w:trPr>
        <w:tc>
          <w:tcPr>
            <w:tcW w:w="1413" w:type="dxa"/>
            <w:vAlign w:val="center"/>
          </w:tcPr>
          <w:p w:rsidR="00C819F9" w:rsidRPr="005F4000" w:rsidRDefault="00C819F9" w:rsidP="00FD608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描述</w:t>
            </w:r>
          </w:p>
        </w:tc>
        <w:tc>
          <w:tcPr>
            <w:tcW w:w="6883" w:type="dxa"/>
            <w:vAlign w:val="center"/>
          </w:tcPr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C819F9" w:rsidRPr="005F4000" w:rsidRDefault="00C819F9" w:rsidP="00FD608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四</w:t>
            </w:r>
            <w:r w:rsidRPr="005F4000">
              <w:rPr>
                <w:rFonts w:asciiTheme="majorEastAsia" w:eastAsiaTheme="majorEastAsia" w:hAnsiTheme="majorEastAsia" w:hint="eastAsia"/>
                <w:sz w:val="32"/>
                <w:szCs w:val="32"/>
              </w:rPr>
              <w:t>名演员歌唱《梦想的翅膀》，舞者们身着白色与蓝色的服装，代表着蓝天和白云，天空的广阔更适合人们去追逐自己的梦想。也体现了全体教职工在三全这个平台中尽情的释放自己，展现自己，不断的追寻着自己的梦想，让自己与三全共同蓬勃发展走向辉煌。</w:t>
            </w:r>
          </w:p>
        </w:tc>
      </w:tr>
    </w:tbl>
    <w:p w:rsidR="00C819F9" w:rsidRDefault="00C819F9" w:rsidP="00C819F9"/>
    <w:p w:rsidR="005E5C0C" w:rsidRPr="00C819F9" w:rsidRDefault="005E5C0C"/>
    <w:sectPr w:rsidR="005E5C0C" w:rsidRPr="00C819F9" w:rsidSect="0045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C0C" w:rsidRDefault="005E5C0C" w:rsidP="00C819F9">
      <w:r>
        <w:separator/>
      </w:r>
    </w:p>
  </w:endnote>
  <w:endnote w:type="continuationSeparator" w:id="1">
    <w:p w:rsidR="005E5C0C" w:rsidRDefault="005E5C0C" w:rsidP="00C8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C0C" w:rsidRDefault="005E5C0C" w:rsidP="00C819F9">
      <w:r>
        <w:separator/>
      </w:r>
    </w:p>
  </w:footnote>
  <w:footnote w:type="continuationSeparator" w:id="1">
    <w:p w:rsidR="005E5C0C" w:rsidRDefault="005E5C0C" w:rsidP="00C81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9F9"/>
    <w:rsid w:val="005E5C0C"/>
    <w:rsid w:val="00C8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9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9F9"/>
    <w:rPr>
      <w:sz w:val="18"/>
      <w:szCs w:val="18"/>
    </w:rPr>
  </w:style>
  <w:style w:type="table" w:styleId="a5">
    <w:name w:val="Table Grid"/>
    <w:basedOn w:val="a1"/>
    <w:uiPriority w:val="39"/>
    <w:rsid w:val="00C81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李子夏</dc:creator>
  <cp:keywords/>
  <dc:description/>
  <cp:lastModifiedBy>李子夏</cp:lastModifiedBy>
  <cp:revision>2</cp:revision>
  <dcterms:created xsi:type="dcterms:W3CDTF">2013-12-05T00:46:00Z</dcterms:created>
  <dcterms:modified xsi:type="dcterms:W3CDTF">2013-12-05T00:46:00Z</dcterms:modified>
</cp:coreProperties>
</file>